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54" w:rsidRPr="00944488" w:rsidRDefault="000F5054" w:rsidP="000F5054">
      <w:pPr>
        <w:spacing w:after="0" w:line="240" w:lineRule="auto"/>
        <w:jc w:val="center"/>
        <w:rPr>
          <w:b/>
          <w:bCs/>
          <w:sz w:val="52"/>
          <w:szCs w:val="52"/>
        </w:rPr>
      </w:pPr>
      <w:bookmarkStart w:id="0" w:name="_GoBack"/>
      <w:bookmarkEnd w:id="0"/>
      <w:r w:rsidRPr="00944488">
        <w:rPr>
          <w:b/>
          <w:bCs/>
          <w:sz w:val="52"/>
          <w:szCs w:val="52"/>
        </w:rPr>
        <w:t>Government Commerce College</w:t>
      </w:r>
    </w:p>
    <w:p w:rsidR="000F5054" w:rsidRDefault="000F5054" w:rsidP="000F5054">
      <w:pPr>
        <w:spacing w:after="0" w:line="240" w:lineRule="auto"/>
        <w:jc w:val="center"/>
        <w:rPr>
          <w:b/>
          <w:bCs/>
          <w:sz w:val="28"/>
          <w:szCs w:val="28"/>
        </w:rPr>
      </w:pPr>
      <w:r w:rsidRPr="00944488">
        <w:rPr>
          <w:b/>
          <w:bCs/>
          <w:sz w:val="28"/>
          <w:szCs w:val="28"/>
        </w:rPr>
        <w:t>Behind Janseva Kendra, Manoharvilla Cross Road ,Nikol Naroda Road</w:t>
      </w:r>
      <w:r>
        <w:rPr>
          <w:rFonts w:ascii="Shruti" w:hAnsi="Shruti" w:cs="Shruti" w:hint="cs"/>
          <w:b/>
          <w:bCs/>
          <w:sz w:val="28"/>
          <w:szCs w:val="28"/>
        </w:rPr>
        <w:t>,</w:t>
      </w:r>
      <w:r w:rsidRPr="00944488">
        <w:rPr>
          <w:b/>
          <w:bCs/>
          <w:sz w:val="28"/>
          <w:szCs w:val="28"/>
        </w:rPr>
        <w:t xml:space="preserve"> Naroda Ahmedabad -3823</w:t>
      </w:r>
      <w:r>
        <w:rPr>
          <w:rFonts w:hint="cs"/>
          <w:b/>
          <w:bCs/>
          <w:sz w:val="28"/>
          <w:szCs w:val="28"/>
        </w:rPr>
        <w:t>46</w:t>
      </w:r>
    </w:p>
    <w:p w:rsidR="000F5054" w:rsidRDefault="000F5054" w:rsidP="000F5054">
      <w:pPr>
        <w:spacing w:after="0" w:line="240" w:lineRule="auto"/>
        <w:ind w:left="360"/>
        <w:jc w:val="center"/>
        <w:rPr>
          <w:rFonts w:ascii="Shruti" w:hAnsi="Shruti" w:cs="Shruti"/>
          <w:b/>
          <w:bCs/>
          <w:sz w:val="24"/>
          <w:szCs w:val="24"/>
        </w:rPr>
      </w:pPr>
      <w:r>
        <w:rPr>
          <w:rFonts w:ascii="Shruti" w:hAnsi="Shruti" w:cs="Shruti"/>
          <w:b/>
          <w:bCs/>
          <w:sz w:val="24"/>
          <w:szCs w:val="24"/>
        </w:rPr>
        <w:t>Ph no:</w:t>
      </w:r>
      <w:r w:rsidRPr="0045029A">
        <w:rPr>
          <w:rFonts w:ascii="Shruti" w:hAnsi="Shruti" w:cs="Shruti" w:hint="cs"/>
          <w:b/>
          <w:bCs/>
          <w:sz w:val="24"/>
          <w:szCs w:val="24"/>
          <w:cs/>
        </w:rPr>
        <w:t xml:space="preserve"> 079-22980772 </w:t>
      </w:r>
      <w:r w:rsidRPr="0045029A">
        <w:rPr>
          <w:rFonts w:ascii="Shruti" w:hAnsi="Shruti" w:cs="Shruti" w:hint="cs"/>
          <w:b/>
          <w:bCs/>
          <w:sz w:val="24"/>
          <w:szCs w:val="24"/>
        </w:rPr>
        <w:t>Email</w:t>
      </w:r>
      <w:r>
        <w:rPr>
          <w:rFonts w:ascii="Shruti" w:hAnsi="Shruti" w:cs="Shruti"/>
          <w:b/>
          <w:bCs/>
          <w:sz w:val="24"/>
          <w:szCs w:val="24"/>
        </w:rPr>
        <w:t>Id:</w:t>
      </w:r>
      <w:hyperlink r:id="rId6" w:history="1">
        <w:r w:rsidRPr="006758EC">
          <w:rPr>
            <w:rStyle w:val="Hyperlink"/>
            <w:rFonts w:ascii="Shruti" w:hAnsi="Shruti" w:cs="Shruti"/>
            <w:b/>
            <w:bCs/>
            <w:sz w:val="24"/>
            <w:szCs w:val="24"/>
          </w:rPr>
          <w:t>gccnaroda@gmail.com</w:t>
        </w:r>
      </w:hyperlink>
    </w:p>
    <w:p w:rsidR="000F5054" w:rsidRDefault="000F5054" w:rsidP="000F5054">
      <w:pPr>
        <w:spacing w:after="0" w:line="240" w:lineRule="auto"/>
        <w:ind w:left="360"/>
        <w:jc w:val="center"/>
        <w:rPr>
          <w:rFonts w:ascii="Shruti" w:hAnsi="Shruti" w:cs="Shruti"/>
          <w:b/>
          <w:bCs/>
          <w:sz w:val="24"/>
          <w:szCs w:val="24"/>
        </w:rPr>
      </w:pPr>
      <w:r>
        <w:rPr>
          <w:rFonts w:ascii="Shruti" w:hAnsi="Shruti" w:cs="Shruti"/>
          <w:b/>
          <w:bCs/>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53.25pt;margin-top:8.5pt;width:8in;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"/>
        </w:pict>
      </w:r>
    </w:p>
    <w:p w:rsidR="000F5054" w:rsidRDefault="000F5054" w:rsidP="000F5054">
      <w:pPr>
        <w:rPr>
          <w:rFonts w:ascii="Times New Roman" w:hAnsi="Times New Roman" w:cs="Times New Roman"/>
          <w:b/>
          <w:bCs/>
          <w:sz w:val="28"/>
          <w:szCs w:val="28"/>
        </w:rPr>
      </w:pPr>
      <w:r w:rsidRPr="005C1136">
        <w:rPr>
          <w:b/>
          <w:bCs/>
        </w:rPr>
        <w:t xml:space="preserve">                                                                                                                           </w:t>
      </w:r>
      <w:r>
        <w:rPr>
          <w:b/>
          <w:bCs/>
        </w:rPr>
        <w:t xml:space="preserve">                             </w:t>
      </w:r>
      <w:r w:rsidRPr="005C1136">
        <w:rPr>
          <w:b/>
          <w:bCs/>
        </w:rPr>
        <w:t xml:space="preserve">  Date:</w:t>
      </w:r>
      <w:r>
        <w:rPr>
          <w:b/>
          <w:bCs/>
        </w:rPr>
        <w:t xml:space="preserve"> 29</w:t>
      </w:r>
      <w:r w:rsidRPr="005C1136">
        <w:rPr>
          <w:b/>
          <w:bCs/>
        </w:rPr>
        <w:t>/</w:t>
      </w:r>
      <w:r>
        <w:rPr>
          <w:b/>
          <w:bCs/>
        </w:rPr>
        <w:t>12</w:t>
      </w:r>
      <w:r w:rsidRPr="005C1136">
        <w:rPr>
          <w:b/>
          <w:bCs/>
        </w:rPr>
        <w:t>/2023</w:t>
      </w:r>
      <w:r>
        <w:rPr>
          <w:rFonts w:ascii="Times New Roman" w:hAnsi="Times New Roman" w:cs="Times New Roman"/>
          <w:b/>
          <w:bCs/>
          <w:sz w:val="28"/>
          <w:szCs w:val="28"/>
        </w:rPr>
        <w:t xml:space="preserve">  </w:t>
      </w:r>
    </w:p>
    <w:p w:rsidR="000F5054" w:rsidRPr="00850614" w:rsidRDefault="000F5054" w:rsidP="000F5054">
      <w:pPr>
        <w:jc w:val="center"/>
        <w:rPr>
          <w:rFonts w:ascii="Times New Roman" w:hAnsi="Times New Roman" w:cs="Times New Roman"/>
          <w:b/>
          <w:bCs/>
          <w:sz w:val="28"/>
          <w:szCs w:val="28"/>
        </w:rPr>
      </w:pPr>
      <w:r>
        <w:rPr>
          <w:rFonts w:ascii="Times New Roman" w:hAnsi="Times New Roman" w:cs="Times New Roman"/>
          <w:b/>
          <w:bCs/>
          <w:sz w:val="28"/>
          <w:szCs w:val="28"/>
        </w:rPr>
        <w:t>Report of Design Thinking Workshop</w:t>
      </w:r>
    </w:p>
    <w:p w:rsidR="000F5054" w:rsidRDefault="000F5054" w:rsidP="000F5054">
      <w:pPr>
        <w:jc w:val="both"/>
        <w:rPr>
          <w:sz w:val="28"/>
          <w:szCs w:val="28"/>
        </w:rPr>
      </w:pPr>
      <w:r>
        <w:rPr>
          <w:sz w:val="28"/>
          <w:szCs w:val="28"/>
        </w:rPr>
        <w:t xml:space="preserve">A Design Thinking Workshop was organized for the college students on 29/12/23. Ms. Vidhi Bhavsar,  the Senior faculty at InnoDesk Designovation Services was the Resource Person for the workshop. Workshop aimed to provide a platform where innovations, ideas and aspirations converge. She highlighted the need of startups which is essential to challenge the status Quo. She also focused that successful statups needs to be people oriented.  In her session, she also explained the Innovation ladder, Integration of design into development process. At the end she emphasized that Design is the key strategic element in the journey of startups.  </w:t>
      </w:r>
    </w:p>
    <w:p w:rsidR="000F5054" w:rsidRDefault="000F5054" w:rsidP="00765457">
      <w:pPr>
        <w:jc w:val="both"/>
        <w:rPr>
          <w:sz w:val="28"/>
          <w:szCs w:val="28"/>
        </w:rPr>
      </w:pPr>
      <w:r>
        <w:rPr>
          <w:sz w:val="28"/>
          <w:szCs w:val="28"/>
        </w:rPr>
        <w:t xml:space="preserve">More than 150 students attended the Design Thinking Workshop  and got benefitted with her experience, knowledge and expertise on the subject. </w:t>
      </w:r>
      <w:r w:rsidRPr="0047051C">
        <w:rPr>
          <w:sz w:val="28"/>
          <w:szCs w:val="28"/>
        </w:rPr>
        <w:t xml:space="preserve"> </w:t>
      </w:r>
    </w:p>
    <w:p w:rsidR="000F5054" w:rsidRDefault="000F5054" w:rsidP="00765457">
      <w:pPr>
        <w:jc w:val="both"/>
        <w:rPr>
          <w:sz w:val="28"/>
          <w:szCs w:val="28"/>
        </w:rPr>
      </w:pPr>
    </w:p>
    <w:p w:rsidR="00765457" w:rsidRDefault="00765457" w:rsidP="000F5054">
      <w:pPr>
        <w:rPr>
          <w:rFonts w:ascii="Times New Roman" w:hAnsi="Times New Roman" w:cs="Times New Roman"/>
          <w:b/>
          <w:bCs/>
          <w:sz w:val="28"/>
          <w:szCs w:val="28"/>
        </w:rPr>
      </w:pPr>
      <w:r>
        <w:rPr>
          <w:rFonts w:ascii="Times New Roman" w:hAnsi="Times New Roman" w:cs="Times New Roman"/>
          <w:b/>
          <w:bCs/>
          <w:sz w:val="28"/>
          <w:szCs w:val="28"/>
        </w:rPr>
        <w:t xml:space="preserve">SSIP </w:t>
      </w:r>
      <w:r w:rsidR="000F5054">
        <w:rPr>
          <w:rFonts w:ascii="Times New Roman" w:hAnsi="Times New Roman" w:cs="Times New Roman"/>
          <w:b/>
          <w:bCs/>
          <w:sz w:val="28"/>
          <w:szCs w:val="28"/>
        </w:rPr>
        <w:t xml:space="preserve"> </w:t>
      </w:r>
      <w:r>
        <w:rPr>
          <w:rFonts w:ascii="Times New Roman" w:hAnsi="Times New Roman" w:cs="Times New Roman"/>
          <w:b/>
          <w:bCs/>
          <w:sz w:val="28"/>
          <w:szCs w:val="28"/>
        </w:rPr>
        <w:t>Coordinator</w:t>
      </w:r>
    </w:p>
    <w:p w:rsidR="000F5054" w:rsidRPr="00A647B2" w:rsidRDefault="000F5054" w:rsidP="000F5054">
      <w:pPr>
        <w:rPr>
          <w:b/>
          <w:bCs/>
        </w:rPr>
      </w:pPr>
      <w:r>
        <w:rPr>
          <w:rFonts w:ascii="Times New Roman" w:hAnsi="Times New Roman" w:cs="Times New Roman"/>
          <w:b/>
          <w:bCs/>
          <w:sz w:val="28"/>
          <w:szCs w:val="28"/>
        </w:rPr>
        <w:t>Dr.  Dipti  Arora</w:t>
      </w:r>
    </w:p>
    <w:p w:rsidR="000F5054" w:rsidRDefault="000F5054" w:rsidP="000F5054">
      <w:pPr>
        <w:rPr>
          <w:sz w:val="28"/>
          <w:szCs w:val="28"/>
        </w:rPr>
      </w:pPr>
    </w:p>
    <w:p w:rsidR="000F5054" w:rsidRDefault="000F5054" w:rsidP="000F5054">
      <w:pPr>
        <w:rPr>
          <w:sz w:val="28"/>
          <w:szCs w:val="28"/>
        </w:rPr>
      </w:pPr>
    </w:p>
    <w:p w:rsidR="000F5054" w:rsidRPr="0047051C" w:rsidRDefault="000F5054" w:rsidP="000F5054">
      <w:pPr>
        <w:tabs>
          <w:tab w:val="left" w:pos="2205"/>
        </w:tabs>
        <w:rPr>
          <w:sz w:val="28"/>
          <w:szCs w:val="28"/>
        </w:rPr>
      </w:pPr>
      <w:r>
        <w:rPr>
          <w:b/>
          <w:bCs/>
          <w:sz w:val="28"/>
          <w:szCs w:val="28"/>
        </w:rPr>
        <w:tab/>
      </w:r>
    </w:p>
    <w:p w:rsidR="00765457" w:rsidRDefault="00765457" w:rsidP="000F5054">
      <w:pPr>
        <w:ind w:left="2160" w:firstLine="720"/>
        <w:rPr>
          <w:rFonts w:ascii="Times New Roman" w:hAnsi="Times New Roman" w:cs="Times New Roman"/>
          <w:b/>
          <w:bCs/>
          <w:u w:val="single"/>
        </w:rPr>
      </w:pPr>
    </w:p>
    <w:p w:rsidR="00765457" w:rsidRDefault="00765457" w:rsidP="000F5054">
      <w:pPr>
        <w:ind w:left="2160" w:firstLine="720"/>
        <w:rPr>
          <w:rFonts w:ascii="Times New Roman" w:hAnsi="Times New Roman" w:cs="Times New Roman"/>
          <w:b/>
          <w:bCs/>
          <w:u w:val="single"/>
        </w:rPr>
      </w:pPr>
    </w:p>
    <w:p w:rsidR="00765457" w:rsidRDefault="00765457" w:rsidP="000F5054">
      <w:pPr>
        <w:ind w:left="2160" w:firstLine="720"/>
        <w:rPr>
          <w:rFonts w:ascii="Times New Roman" w:hAnsi="Times New Roman" w:cs="Times New Roman"/>
          <w:b/>
          <w:bCs/>
          <w:u w:val="single"/>
        </w:rPr>
      </w:pPr>
    </w:p>
    <w:p w:rsidR="00765457" w:rsidRDefault="00765457" w:rsidP="000F5054">
      <w:pPr>
        <w:ind w:left="2160" w:firstLine="720"/>
        <w:rPr>
          <w:rFonts w:ascii="Times New Roman" w:hAnsi="Times New Roman" w:cs="Times New Roman"/>
          <w:b/>
          <w:bCs/>
          <w:u w:val="single"/>
        </w:rPr>
      </w:pPr>
    </w:p>
    <w:p w:rsidR="00765457" w:rsidRDefault="00765457" w:rsidP="000F5054">
      <w:pPr>
        <w:ind w:left="2160" w:firstLine="720"/>
        <w:rPr>
          <w:rFonts w:ascii="Times New Roman" w:hAnsi="Times New Roman" w:cs="Times New Roman"/>
          <w:b/>
          <w:bCs/>
          <w:u w:val="single"/>
        </w:rPr>
      </w:pPr>
    </w:p>
    <w:p w:rsidR="00EA14DB" w:rsidRDefault="00765457" w:rsidP="002D0611">
      <w:pPr>
        <w:ind w:left="2160" w:firstLine="720"/>
        <w:rPr>
          <w:rFonts w:ascii="Times New Roman" w:hAnsi="Times New Roman" w:cs="Times New Roman"/>
          <w:b/>
          <w:bCs/>
        </w:rPr>
      </w:pPr>
      <w:r>
        <w:rPr>
          <w:rFonts w:ascii="Times New Roman" w:hAnsi="Times New Roman" w:cs="Times New Roman"/>
          <w:b/>
          <w:bCs/>
          <w:u w:val="single"/>
        </w:rPr>
        <w:lastRenderedPageBreak/>
        <w:t>Glipmse of Workshop</w:t>
      </w:r>
    </w:p>
    <w:p w:rsidR="00EA14DB" w:rsidRDefault="00EA14DB" w:rsidP="000F5054">
      <w:pPr>
        <w:rPr>
          <w:rFonts w:ascii="Times New Roman" w:hAnsi="Times New Roman" w:cs="Times New Roman"/>
          <w:b/>
          <w:bCs/>
        </w:rPr>
      </w:pPr>
      <w:r>
        <w:rPr>
          <w:rFonts w:ascii="Times New Roman" w:hAnsi="Times New Roman" w:cs="Times New Roman"/>
          <w:b/>
          <w:bCs/>
          <w:noProof/>
          <w:lang w:bidi="ar-SA"/>
        </w:rPr>
        <w:drawing>
          <wp:inline distT="0" distB="0" distL="0" distR="0">
            <wp:extent cx="2601617" cy="2152650"/>
            <wp:effectExtent l="19050" t="0" r="8233" b="0"/>
            <wp:docPr id="10" name="Picture 4" descr="D:\29.12.2023\Downloads\IMG-2023123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9.12.2023\Downloads\IMG-20231231-WA0004.jpg"/>
                    <pic:cNvPicPr>
                      <a:picLocks noChangeAspect="1" noChangeArrowheads="1"/>
                    </pic:cNvPicPr>
                  </pic:nvPicPr>
                  <pic:blipFill>
                    <a:blip r:embed="rId7" cstate="print"/>
                    <a:srcRect/>
                    <a:stretch>
                      <a:fillRect/>
                    </a:stretch>
                  </pic:blipFill>
                  <pic:spPr bwMode="auto">
                    <a:xfrm>
                      <a:off x="0" y="0"/>
                      <a:ext cx="2611146" cy="2160535"/>
                    </a:xfrm>
                    <a:prstGeom prst="rect">
                      <a:avLst/>
                    </a:prstGeom>
                    <a:noFill/>
                    <a:ln w="9525">
                      <a:noFill/>
                      <a:miter lim="800000"/>
                      <a:headEnd/>
                      <a:tailEnd/>
                    </a:ln>
                  </pic:spPr>
                </pic:pic>
              </a:graphicData>
            </a:graphic>
          </wp:inline>
        </w:drawing>
      </w:r>
      <w:r>
        <w:rPr>
          <w:rFonts w:ascii="Times New Roman" w:hAnsi="Times New Roman" w:cs="Times New Roman"/>
          <w:b/>
          <w:bCs/>
          <w:noProof/>
          <w:lang w:bidi="ar-SA"/>
        </w:rPr>
        <w:drawing>
          <wp:inline distT="0" distB="0" distL="0" distR="0">
            <wp:extent cx="2876550" cy="2143125"/>
            <wp:effectExtent l="19050" t="0" r="0" b="0"/>
            <wp:docPr id="8" name="Picture 3" descr="D:\29.12.2023\Downloads\IMG-20231231-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9.12.2023\Downloads\IMG-20231231-WA0016.jpg"/>
                    <pic:cNvPicPr>
                      <a:picLocks noChangeAspect="1" noChangeArrowheads="1"/>
                    </pic:cNvPicPr>
                  </pic:nvPicPr>
                  <pic:blipFill>
                    <a:blip r:embed="rId8" cstate="print"/>
                    <a:srcRect/>
                    <a:stretch>
                      <a:fillRect/>
                    </a:stretch>
                  </pic:blipFill>
                  <pic:spPr bwMode="auto">
                    <a:xfrm>
                      <a:off x="0" y="0"/>
                      <a:ext cx="2876550" cy="2143125"/>
                    </a:xfrm>
                    <a:prstGeom prst="rect">
                      <a:avLst/>
                    </a:prstGeom>
                    <a:noFill/>
                    <a:ln w="9525">
                      <a:noFill/>
                      <a:miter lim="800000"/>
                      <a:headEnd/>
                      <a:tailEnd/>
                    </a:ln>
                  </pic:spPr>
                </pic:pic>
              </a:graphicData>
            </a:graphic>
          </wp:inline>
        </w:drawing>
      </w:r>
      <w:r>
        <w:rPr>
          <w:rFonts w:ascii="Times New Roman" w:hAnsi="Times New Roman" w:cs="Times New Roman"/>
          <w:b/>
          <w:bCs/>
          <w:noProof/>
          <w:lang w:bidi="ar-SA"/>
        </w:rPr>
        <w:drawing>
          <wp:inline distT="0" distB="0" distL="0" distR="0">
            <wp:extent cx="5676900" cy="2409825"/>
            <wp:effectExtent l="19050" t="0" r="0" b="0"/>
            <wp:docPr id="7" name="Picture 2" descr="D:\29.12.2023\Downloads\IMG-20231231-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9.12.2023\Downloads\IMG-20231231-WA0020.jpg"/>
                    <pic:cNvPicPr>
                      <a:picLocks noChangeAspect="1" noChangeArrowheads="1"/>
                    </pic:cNvPicPr>
                  </pic:nvPicPr>
                  <pic:blipFill>
                    <a:blip r:embed="rId9" cstate="print"/>
                    <a:srcRect/>
                    <a:stretch>
                      <a:fillRect/>
                    </a:stretch>
                  </pic:blipFill>
                  <pic:spPr bwMode="auto">
                    <a:xfrm>
                      <a:off x="0" y="0"/>
                      <a:ext cx="5676900" cy="2409825"/>
                    </a:xfrm>
                    <a:prstGeom prst="rect">
                      <a:avLst/>
                    </a:prstGeom>
                    <a:noFill/>
                    <a:ln w="9525">
                      <a:noFill/>
                      <a:miter lim="800000"/>
                      <a:headEnd/>
                      <a:tailEnd/>
                    </a:ln>
                  </pic:spPr>
                </pic:pic>
              </a:graphicData>
            </a:graphic>
          </wp:inline>
        </w:drawing>
      </w:r>
      <w:r w:rsidR="002D0611" w:rsidRPr="002D0611">
        <w:rPr>
          <w:rFonts w:ascii="Times New Roman" w:hAnsi="Times New Roman" w:cs="Times New Roman"/>
          <w:b/>
          <w:bCs/>
          <w:noProof/>
          <w:lang w:bidi="ar-SA"/>
        </w:rPr>
        <w:t xml:space="preserve"> </w:t>
      </w:r>
    </w:p>
    <w:p w:rsidR="000F5054" w:rsidRDefault="000F5054" w:rsidP="000F5054">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0F5054" w:rsidRPr="00AD5A2E" w:rsidRDefault="002D0611" w:rsidP="000F5054">
      <w:pPr>
        <w:rPr>
          <w:rFonts w:ascii="Times New Roman" w:hAnsi="Times New Roman" w:cs="Times New Roman"/>
        </w:rPr>
      </w:pPr>
      <w:r w:rsidRPr="002D0611">
        <w:rPr>
          <w:rFonts w:ascii="Times New Roman" w:hAnsi="Times New Roman" w:cs="Times New Roman"/>
        </w:rPr>
        <w:drawing>
          <wp:inline distT="0" distB="0" distL="0" distR="0">
            <wp:extent cx="5772150" cy="2447925"/>
            <wp:effectExtent l="19050" t="0" r="0" b="0"/>
            <wp:docPr id="14" name="Picture 1" descr="D:\29.12.2023\Downloads\IMG-20231231-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9.12.2023\Downloads\IMG-20231231-WA0024.jpg"/>
                    <pic:cNvPicPr>
                      <a:picLocks noChangeAspect="1" noChangeArrowheads="1"/>
                    </pic:cNvPicPr>
                  </pic:nvPicPr>
                  <pic:blipFill>
                    <a:blip r:embed="rId10" cstate="print"/>
                    <a:srcRect/>
                    <a:stretch>
                      <a:fillRect/>
                    </a:stretch>
                  </pic:blipFill>
                  <pic:spPr bwMode="auto">
                    <a:xfrm>
                      <a:off x="0" y="0"/>
                      <a:ext cx="5785055" cy="2453398"/>
                    </a:xfrm>
                    <a:prstGeom prst="rect">
                      <a:avLst/>
                    </a:prstGeom>
                    <a:noFill/>
                    <a:ln w="9525">
                      <a:noFill/>
                      <a:miter lim="800000"/>
                      <a:headEnd/>
                      <a:tailEnd/>
                    </a:ln>
                  </pic:spPr>
                </pic:pic>
              </a:graphicData>
            </a:graphic>
          </wp:inline>
        </w:drawing>
      </w:r>
    </w:p>
    <w:p w:rsidR="000F5054" w:rsidRPr="00AD5A2E" w:rsidRDefault="000F5054" w:rsidP="000F5054">
      <w:pPr>
        <w:rPr>
          <w:rFonts w:ascii="Times New Roman" w:hAnsi="Times New Roman" w:cs="Times New Roman"/>
        </w:rPr>
      </w:pPr>
    </w:p>
    <w:p w:rsidR="000F5054" w:rsidRPr="00AD5A2E" w:rsidRDefault="000F5054" w:rsidP="000F5054">
      <w:pPr>
        <w:rPr>
          <w:rFonts w:ascii="Times New Roman" w:hAnsi="Times New Roman" w:cs="Times New Roman"/>
        </w:rPr>
      </w:pPr>
    </w:p>
    <w:p w:rsidR="000F5054" w:rsidRDefault="000F5054" w:rsidP="000F5054">
      <w:pPr>
        <w:rPr>
          <w:rFonts w:ascii="Times New Roman" w:hAnsi="Times New Roman" w:cs="Times New Roman"/>
        </w:rPr>
      </w:pPr>
    </w:p>
    <w:p w:rsidR="000F5054" w:rsidRDefault="000F5054" w:rsidP="000F5054">
      <w:pPr>
        <w:jc w:val="center"/>
        <w:rPr>
          <w:rFonts w:ascii="Times New Roman" w:hAnsi="Times New Roman" w:cs="Times New Roman"/>
        </w:rPr>
      </w:pPr>
    </w:p>
    <w:p w:rsidR="000F5054" w:rsidRDefault="000F5054" w:rsidP="000F5054">
      <w:pPr>
        <w:jc w:val="center"/>
        <w:rPr>
          <w:rFonts w:ascii="Times New Roman" w:hAnsi="Times New Roman" w:cs="Times New Roman"/>
        </w:rPr>
      </w:pPr>
    </w:p>
    <w:p w:rsidR="000F5054" w:rsidRDefault="000F5054" w:rsidP="000F5054">
      <w:pPr>
        <w:jc w:val="center"/>
        <w:rPr>
          <w:rFonts w:ascii="Times New Roman" w:hAnsi="Times New Roman" w:cs="Times New Roman"/>
        </w:rPr>
      </w:pPr>
    </w:p>
    <w:p w:rsidR="000F5054" w:rsidRDefault="000F5054" w:rsidP="000F5054">
      <w:pPr>
        <w:jc w:val="center"/>
        <w:rPr>
          <w:rFonts w:ascii="Times New Roman" w:hAnsi="Times New Roman" w:cs="Times New Roman"/>
        </w:rPr>
      </w:pPr>
    </w:p>
    <w:p w:rsidR="000F5054" w:rsidRDefault="000F5054" w:rsidP="000F5054">
      <w:pPr>
        <w:jc w:val="center"/>
        <w:rPr>
          <w:rFonts w:ascii="Times New Roman" w:hAnsi="Times New Roman" w:cs="Times New Roman"/>
        </w:rPr>
      </w:pPr>
    </w:p>
    <w:p w:rsidR="000F5054" w:rsidRDefault="000F5054" w:rsidP="000F5054">
      <w:pPr>
        <w:jc w:val="center"/>
        <w:rPr>
          <w:rFonts w:ascii="Times New Roman" w:hAnsi="Times New Roman" w:cs="Times New Roman"/>
        </w:rPr>
      </w:pPr>
    </w:p>
    <w:p w:rsidR="000F5054" w:rsidRPr="00AD5A2E" w:rsidRDefault="000F5054" w:rsidP="002D0611">
      <w:pPr>
        <w:rPr>
          <w:rFonts w:ascii="Times New Roman" w:hAnsi="Times New Roman" w:cs="Times New Roman"/>
        </w:rPr>
      </w:pPr>
    </w:p>
    <w:sectPr w:rsidR="000F5054" w:rsidRPr="00AD5A2E" w:rsidSect="003C0DCB">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433" w:rsidRDefault="00D01433" w:rsidP="002D0611">
      <w:pPr>
        <w:spacing w:after="0" w:line="240" w:lineRule="auto"/>
      </w:pPr>
      <w:r>
        <w:separator/>
      </w:r>
    </w:p>
  </w:endnote>
  <w:endnote w:type="continuationSeparator" w:id="1">
    <w:p w:rsidR="00D01433" w:rsidRDefault="00D01433" w:rsidP="002D0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433" w:rsidRDefault="00D01433" w:rsidP="002D0611">
      <w:pPr>
        <w:spacing w:after="0" w:line="240" w:lineRule="auto"/>
      </w:pPr>
      <w:r>
        <w:separator/>
      </w:r>
    </w:p>
  </w:footnote>
  <w:footnote w:type="continuationSeparator" w:id="1">
    <w:p w:rsidR="00D01433" w:rsidRDefault="00D01433" w:rsidP="002D06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5054"/>
    <w:rsid w:val="000F5054"/>
    <w:rsid w:val="002D0611"/>
    <w:rsid w:val="00765457"/>
    <w:rsid w:val="00960CD3"/>
    <w:rsid w:val="00D01433"/>
    <w:rsid w:val="00EA14DB"/>
    <w:rsid w:val="00FC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054"/>
    <w:rPr>
      <w:rFonts w:eastAsiaTheme="minorEastAsia"/>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54"/>
    <w:rPr>
      <w:color w:val="0000FF" w:themeColor="hyperlink"/>
      <w:u w:val="single"/>
    </w:rPr>
  </w:style>
  <w:style w:type="paragraph" w:styleId="BalloonText">
    <w:name w:val="Balloon Text"/>
    <w:basedOn w:val="Normal"/>
    <w:link w:val="BalloonTextChar"/>
    <w:uiPriority w:val="99"/>
    <w:semiHidden/>
    <w:unhideWhenUsed/>
    <w:rsid w:val="000F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054"/>
    <w:rPr>
      <w:rFonts w:ascii="Tahoma" w:eastAsiaTheme="minorEastAsia" w:hAnsi="Tahoma" w:cs="Tahoma"/>
      <w:sz w:val="16"/>
      <w:szCs w:val="16"/>
      <w:lang w:bidi="gu-IN"/>
    </w:rPr>
  </w:style>
  <w:style w:type="paragraph" w:styleId="Header">
    <w:name w:val="header"/>
    <w:basedOn w:val="Normal"/>
    <w:link w:val="HeaderChar"/>
    <w:uiPriority w:val="99"/>
    <w:semiHidden/>
    <w:unhideWhenUsed/>
    <w:rsid w:val="002D06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0611"/>
    <w:rPr>
      <w:rFonts w:eastAsiaTheme="minorEastAsia"/>
      <w:lang w:bidi="gu-IN"/>
    </w:rPr>
  </w:style>
  <w:style w:type="paragraph" w:styleId="Footer">
    <w:name w:val="footer"/>
    <w:basedOn w:val="Normal"/>
    <w:link w:val="FooterChar"/>
    <w:uiPriority w:val="99"/>
    <w:semiHidden/>
    <w:unhideWhenUsed/>
    <w:rsid w:val="002D06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0611"/>
    <w:rPr>
      <w:rFonts w:eastAsiaTheme="minorEastAsia"/>
      <w:lang w:bidi="gu-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cnaroda@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2024-01-03T03:23:00Z</dcterms:created>
  <dcterms:modified xsi:type="dcterms:W3CDTF">2024-01-03T03:58:00Z</dcterms:modified>
</cp:coreProperties>
</file>